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75" w:rsidRPr="00930275" w:rsidRDefault="00930275" w:rsidP="00930275">
      <w:pPr>
        <w:jc w:val="center"/>
        <w:rPr>
          <w:b/>
          <w:bCs/>
        </w:rPr>
      </w:pPr>
      <w:r w:rsidRPr="00930275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       </w:t>
      </w:r>
      <w:r w:rsidR="00103E05">
        <w:rPr>
          <w:b/>
          <w:bCs/>
        </w:rPr>
        <w:t xml:space="preserve">                                    </w:t>
      </w:r>
      <w:r>
        <w:rPr>
          <w:b/>
          <w:bCs/>
        </w:rPr>
        <w:t xml:space="preserve">  </w:t>
      </w:r>
      <w:r w:rsidRPr="00930275">
        <w:rPr>
          <w:b/>
          <w:bCs/>
        </w:rPr>
        <w:t>Утверждаю</w:t>
      </w:r>
    </w:p>
    <w:p w:rsidR="00930275" w:rsidRDefault="00930275" w:rsidP="00103E05">
      <w:pPr>
        <w:spacing w:after="0"/>
        <w:jc w:val="right"/>
        <w:rPr>
          <w:b/>
          <w:bCs/>
        </w:rPr>
      </w:pPr>
      <w:r w:rsidRPr="00930275">
        <w:rPr>
          <w:b/>
          <w:bCs/>
        </w:rPr>
        <w:t>Начальник УО</w:t>
      </w:r>
      <w:r w:rsidRPr="00103E05">
        <w:rPr>
          <w:b/>
          <w:bCs/>
        </w:rPr>
        <w:t>____________</w:t>
      </w:r>
    </w:p>
    <w:p w:rsidR="00103E05" w:rsidRPr="00103E05" w:rsidRDefault="00103E05" w:rsidP="00103E05">
      <w:pPr>
        <w:spacing w:after="0"/>
        <w:jc w:val="right"/>
        <w:rPr>
          <w:b/>
          <w:bCs/>
          <w:vertAlign w:val="superscript"/>
        </w:rPr>
      </w:pPr>
      <w:proofErr w:type="spellStart"/>
      <w:r>
        <w:rPr>
          <w:b/>
          <w:bCs/>
          <w:vertAlign w:val="superscript"/>
        </w:rPr>
        <w:t>Т.Хизриева</w:t>
      </w:r>
      <w:proofErr w:type="spellEnd"/>
    </w:p>
    <w:p w:rsidR="00103E05" w:rsidRDefault="00103E05" w:rsidP="00103E05">
      <w:pPr>
        <w:spacing w:after="0"/>
        <w:jc w:val="center"/>
        <w:rPr>
          <w:b/>
          <w:bCs/>
          <w:sz w:val="28"/>
          <w:szCs w:val="28"/>
        </w:rPr>
      </w:pPr>
    </w:p>
    <w:p w:rsidR="00103E05" w:rsidRDefault="00930275" w:rsidP="00103E05">
      <w:pPr>
        <w:spacing w:after="0"/>
        <w:jc w:val="center"/>
        <w:rPr>
          <w:b/>
          <w:bCs/>
          <w:sz w:val="28"/>
          <w:szCs w:val="28"/>
        </w:rPr>
      </w:pPr>
      <w:r w:rsidRPr="00930275">
        <w:rPr>
          <w:b/>
          <w:bCs/>
          <w:sz w:val="28"/>
          <w:szCs w:val="28"/>
        </w:rPr>
        <w:t xml:space="preserve">Порядок приема в общеобразовательные организации </w:t>
      </w:r>
    </w:p>
    <w:p w:rsidR="00930275" w:rsidRPr="00930275" w:rsidRDefault="00930275" w:rsidP="00103E05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930275">
        <w:rPr>
          <w:b/>
          <w:bCs/>
          <w:sz w:val="28"/>
          <w:szCs w:val="28"/>
        </w:rPr>
        <w:t>Карабудахкентского</w:t>
      </w:r>
      <w:proofErr w:type="spellEnd"/>
      <w:r w:rsidRPr="00930275">
        <w:rPr>
          <w:b/>
          <w:bCs/>
          <w:sz w:val="28"/>
          <w:szCs w:val="28"/>
        </w:rPr>
        <w:t xml:space="preserve"> района.</w:t>
      </w:r>
    </w:p>
    <w:p w:rsidR="00930275" w:rsidRPr="00930275" w:rsidRDefault="00103E05" w:rsidP="00930275">
      <w:r>
        <w:t xml:space="preserve">          </w:t>
      </w:r>
      <w:r w:rsidR="00930275" w:rsidRPr="00930275">
        <w:t>Приказом</w:t>
      </w:r>
      <w:bookmarkStart w:id="0" w:name="_GoBack"/>
      <w:bookmarkEnd w:id="0"/>
      <w:r w:rsidR="00930275" w:rsidRPr="00930275">
        <w:t xml:space="preserve"> </w:t>
      </w:r>
      <w:proofErr w:type="spellStart"/>
      <w:r w:rsidR="00930275" w:rsidRPr="00930275">
        <w:t>Минобрнауки</w:t>
      </w:r>
      <w:proofErr w:type="spellEnd"/>
      <w:r w:rsidR="00930275" w:rsidRPr="00930275">
        <w:t xml:space="preserve"> России от 22 января 2014 г. №32 (зарегистрировано в Минюсте РФ 2 апреля 2014 г. Регистрационный N 31800) утвержден новый порядок приема граждан на обучение в образовательные организации, реализующие программы начального общего, основного общего и среднего общего образования (далее — Порядок). В связи с чем утратили силу приказы </w:t>
      </w:r>
      <w:proofErr w:type="spellStart"/>
      <w:r w:rsidR="00930275" w:rsidRPr="00930275">
        <w:t>Минобрнауки</w:t>
      </w:r>
      <w:proofErr w:type="spellEnd"/>
      <w:r w:rsidR="00930275" w:rsidRPr="00930275">
        <w:t xml:space="preserve"> РФ от 15 февраля 2012 г. N 107 и от 4 июля 2012 г. N 521.</w:t>
      </w:r>
    </w:p>
    <w:p w:rsidR="00930275" w:rsidRPr="00930275" w:rsidRDefault="00930275" w:rsidP="00930275">
      <w:r w:rsidRPr="00930275">
        <w:rPr>
          <w:b/>
          <w:bCs/>
          <w:i/>
          <w:iCs/>
        </w:rPr>
        <w:t>Примерный порядок работы с документом</w:t>
      </w:r>
      <w:r w:rsidRPr="00930275">
        <w:t>:</w:t>
      </w:r>
    </w:p>
    <w:p w:rsidR="00930275" w:rsidRPr="00930275" w:rsidRDefault="00930275" w:rsidP="00930275">
      <w:r w:rsidRPr="00930275">
        <w:t xml:space="preserve">1.Ознакомить с приказом  </w:t>
      </w:r>
      <w:proofErr w:type="spellStart"/>
      <w:r w:rsidRPr="00930275">
        <w:t>Минобрнауки</w:t>
      </w:r>
      <w:proofErr w:type="spellEnd"/>
      <w:r w:rsidRPr="00930275">
        <w:t xml:space="preserve"> РФ административных,</w:t>
      </w:r>
      <w:r>
        <w:t xml:space="preserve"> </w:t>
      </w:r>
      <w:r w:rsidRPr="00930275">
        <w:t xml:space="preserve"> педагогических работников, органы государственно-общественного управления образовательной организации.</w:t>
      </w:r>
      <w:r w:rsidRPr="00930275">
        <w:br/>
        <w:t>2.Поручить должностному лицу образовательной организации</w:t>
      </w:r>
      <w:r>
        <w:t xml:space="preserve"> </w:t>
      </w:r>
      <w:r w:rsidRPr="00930275">
        <w:t xml:space="preserve"> разработать проект Правил приема в образовательную организацию (далее — Правила) или проект изменений и дополнений в  соответствующие локальные акты, а также проект изменений и дополнений в  Устав образовательной организации.</w:t>
      </w:r>
      <w:r w:rsidRPr="00930275">
        <w:br/>
        <w:t>3.Принять и утвердить разработанный проект Правил, проект изменений и дополнений в Устав  или проект изменений и дополнений в локальные акты образовательной организации в установленном в её Уставе порядке.</w:t>
      </w:r>
      <w:r w:rsidRPr="00930275">
        <w:br/>
        <w:t>4.Разместить на информационном стенде образовательной организации соответствующую информацию о Правилах приема в  образовательную организацию.</w:t>
      </w:r>
      <w:r w:rsidRPr="00930275">
        <w:br/>
        <w:t>5.Разместить на официальном сайте образовательной организации в сети Интернет соответствующую информацию о Правилах приема.</w:t>
      </w:r>
      <w:r w:rsidRPr="00930275">
        <w:br/>
        <w:t>6.Разместить также:</w:t>
      </w:r>
    </w:p>
    <w:p w:rsidR="00930275" w:rsidRPr="00930275" w:rsidRDefault="00930275" w:rsidP="00930275">
      <w:pPr>
        <w:numPr>
          <w:ilvl w:val="0"/>
          <w:numId w:val="1"/>
        </w:numPr>
      </w:pPr>
      <w:r w:rsidRPr="00930275">
        <w:t>на официальном сайте образовательной организации в сети «Интернет» распорядительный акт о закрепленной за образовательной организацией территории, издаваемый </w:t>
      </w:r>
      <w:r w:rsidRPr="00930275">
        <w:rPr>
          <w:b/>
          <w:bCs/>
        </w:rPr>
        <w:t>не позднее 1 февраля текущего года</w:t>
      </w:r>
      <w:r w:rsidRPr="00930275">
        <w:t>;</w:t>
      </w:r>
    </w:p>
    <w:p w:rsidR="00930275" w:rsidRPr="00930275" w:rsidRDefault="00930275" w:rsidP="00930275">
      <w:pPr>
        <w:numPr>
          <w:ilvl w:val="0"/>
          <w:numId w:val="1"/>
        </w:numPr>
      </w:pPr>
      <w:r w:rsidRPr="00930275">
        <w:t>на информационном стенде и (или) на официальном сайте образовательной организации в сети «Интернет» примерную форму заявления родителей (законных представителей) ребенка о приеме его в образовательную организацию;</w:t>
      </w:r>
    </w:p>
    <w:p w:rsidR="00930275" w:rsidRPr="00930275" w:rsidRDefault="00930275" w:rsidP="00930275">
      <w:pPr>
        <w:numPr>
          <w:ilvl w:val="0"/>
          <w:numId w:val="1"/>
        </w:numPr>
      </w:pPr>
      <w:r w:rsidRPr="00930275">
        <w:t>на информационном стенде, на официальном  сайте  образовательной организации в  сети    «Интернет», в средствах массовой информации (в том числе электронных) информацию:</w:t>
      </w:r>
    </w:p>
    <w:p w:rsidR="00930275" w:rsidRPr="00930275" w:rsidRDefault="00930275" w:rsidP="00930275">
      <w:r w:rsidRPr="00930275">
        <w:t>а) о количестве мест в первых классах — </w:t>
      </w:r>
      <w:r w:rsidRPr="00930275">
        <w:rPr>
          <w:b/>
          <w:bCs/>
        </w:rPr>
        <w:t>не позднее 10 календарных  дней</w:t>
      </w:r>
      <w:r w:rsidRPr="00930275">
        <w:t>   с момента издания распорядительного акта о закрепленной за образовательной организацией территории;</w:t>
      </w:r>
    </w:p>
    <w:p w:rsidR="00930275" w:rsidRPr="00930275" w:rsidRDefault="00930275" w:rsidP="00930275">
      <w:r w:rsidRPr="00930275">
        <w:t>б) о наличии  свободных  мест  для  приема  в образовательную организацию детей,  не     проживающих на закрепленной территории,-  </w:t>
      </w:r>
      <w:r w:rsidRPr="00930275">
        <w:rPr>
          <w:b/>
          <w:bCs/>
        </w:rPr>
        <w:t>не позднее 1 июля;</w:t>
      </w:r>
    </w:p>
    <w:p w:rsidR="00930275" w:rsidRPr="00930275" w:rsidRDefault="00930275" w:rsidP="00930275">
      <w:pPr>
        <w:numPr>
          <w:ilvl w:val="0"/>
          <w:numId w:val="2"/>
        </w:numPr>
      </w:pPr>
      <w:r w:rsidRPr="00930275">
        <w:t>на информационном стенде образовательной организации распорядительные акты    о приеме детей на     обучение — в</w:t>
      </w:r>
      <w:r w:rsidR="00103E05">
        <w:t xml:space="preserve"> </w:t>
      </w:r>
      <w:r w:rsidRPr="00930275">
        <w:rPr>
          <w:b/>
          <w:bCs/>
        </w:rPr>
        <w:t>день их издания.</w:t>
      </w:r>
    </w:p>
    <w:p w:rsidR="00930275" w:rsidRPr="00930275" w:rsidRDefault="00930275" w:rsidP="00930275">
      <w:r w:rsidRPr="00930275">
        <w:t xml:space="preserve">7.Привести в соответствие с  установленным Порядком документацию и делопроизводство о приеме в образовательную организацию. Документы, представленные родителями (законными представителями), регистрируются в  журнале  приема  заявлений.  Родителям (законным представителям) выдается расписка   в получении представленных документов, заверенная подписью ответственного   за прием </w:t>
      </w:r>
      <w:r w:rsidRPr="00930275">
        <w:lastRenderedPageBreak/>
        <w:t>документов, и печатью образовательной организации. На каждого зачисленного ребенка заводится личное дело.</w:t>
      </w:r>
    </w:p>
    <w:p w:rsidR="00930275" w:rsidRPr="00930275" w:rsidRDefault="00930275" w:rsidP="00930275">
      <w:r w:rsidRPr="00930275">
        <w:t>8.Осуществлять прием детей в образовательную организацию в соответствии с утвержденным Порядком:</w:t>
      </w:r>
    </w:p>
    <w:p w:rsidR="00930275" w:rsidRPr="00930275" w:rsidRDefault="00930275" w:rsidP="00930275">
      <w:pPr>
        <w:numPr>
          <w:ilvl w:val="0"/>
          <w:numId w:val="3"/>
        </w:numPr>
      </w:pPr>
      <w:r w:rsidRPr="00930275">
        <w:t>прием заявлений в первый класс  граждан, проживающих на закрепленной территории,  начинать не позднее 1 февраля и заканчивать не позднее 30 июня текущего года;</w:t>
      </w:r>
    </w:p>
    <w:p w:rsidR="00930275" w:rsidRPr="00930275" w:rsidRDefault="00930275" w:rsidP="00930275">
      <w:pPr>
        <w:numPr>
          <w:ilvl w:val="0"/>
          <w:numId w:val="3"/>
        </w:numPr>
      </w:pPr>
      <w:r w:rsidRPr="00930275">
        <w:t>зачисление в образовательную организацию оформлять распорядительным актом в течение 7 рабочих дней после приема документов;</w:t>
      </w:r>
    </w:p>
    <w:p w:rsidR="00930275" w:rsidRPr="00930275" w:rsidRDefault="00930275" w:rsidP="00103E05">
      <w:pPr>
        <w:numPr>
          <w:ilvl w:val="0"/>
          <w:numId w:val="3"/>
        </w:numPr>
        <w:tabs>
          <w:tab w:val="clear" w:pos="720"/>
        </w:tabs>
        <w:ind w:left="-142" w:firstLine="0"/>
      </w:pPr>
      <w:r w:rsidRPr="00930275">
        <w:t>прием заявлений в первый класс   детей, не проживающих на закрепленной территории, проводится с   </w:t>
      </w:r>
      <w:r w:rsidRPr="00930275">
        <w:rPr>
          <w:b/>
          <w:bCs/>
        </w:rPr>
        <w:t>1 июля текущего года</w:t>
      </w:r>
      <w:r w:rsidRPr="00930275">
        <w:t xml:space="preserve"> до   момента заполнения свободных мест, но </w:t>
      </w:r>
      <w:r w:rsidRPr="00930275">
        <w:rPr>
          <w:b/>
          <w:bCs/>
        </w:rPr>
        <w:t>не позднее 5 сентября</w:t>
      </w:r>
      <w:r w:rsidRPr="00930275">
        <w:t> текущего года;</w:t>
      </w:r>
    </w:p>
    <w:p w:rsidR="00930275" w:rsidRPr="00930275" w:rsidRDefault="00930275" w:rsidP="00930275">
      <w:pPr>
        <w:numPr>
          <w:ilvl w:val="0"/>
          <w:numId w:val="3"/>
        </w:numPr>
      </w:pPr>
      <w:r w:rsidRPr="00930275">
        <w:t>образовательные организации, закончившие прием в первый класс всех детей,  проживающих   на закрепленной территории, осуществляют прием  детей,  не  проживающих  на закрепленной территории, </w:t>
      </w:r>
      <w:r w:rsidRPr="00930275">
        <w:rPr>
          <w:b/>
          <w:bCs/>
        </w:rPr>
        <w:t>ранее 1 июля</w:t>
      </w:r>
      <w:r w:rsidRPr="00930275">
        <w:t>;</w:t>
      </w:r>
    </w:p>
    <w:p w:rsidR="00930275" w:rsidRPr="00930275" w:rsidRDefault="00930275" w:rsidP="00930275">
      <w:pPr>
        <w:numPr>
          <w:ilvl w:val="0"/>
          <w:numId w:val="3"/>
        </w:numPr>
      </w:pPr>
      <w:r w:rsidRPr="00930275">
        <w:t>для удобства родителей  (законных  представителей)  образовательные организации </w:t>
      </w:r>
      <w:r w:rsidRPr="00930275">
        <w:rPr>
          <w:b/>
          <w:bCs/>
        </w:rPr>
        <w:t>устанавливают  график  приема</w:t>
      </w:r>
      <w:r w:rsidRPr="00930275">
        <w:t>  документов  в  зависимости   от   адреса регистрации по месту жительства (пребывания).</w:t>
      </w:r>
    </w:p>
    <w:p w:rsidR="00930275" w:rsidRPr="00930275" w:rsidRDefault="00930275" w:rsidP="00930275">
      <w:r w:rsidRPr="00930275">
        <w:t>В соответствии с установленным Порядком каждая образовательная организации самостоятельно разрабатывает правила приема на обучение по программам начального общего, основного общего и среднего общего образования в части, не урегулированной законодательством об образовании.  При этом  необходимо обратить внимание на следующее.</w:t>
      </w:r>
    </w:p>
    <w:p w:rsidR="00930275" w:rsidRPr="00930275" w:rsidRDefault="00930275" w:rsidP="00930275">
      <w:r w:rsidRPr="00930275">
        <w:t>1.Правила приема в государственные и муниципальные образовательные организации на обучение по основным общеобразовательным программам должны обеспечивать прием в образовательную организацию граждан, имеющих   право на получение общего образования соответствующего уровня и проживающих на закрепленной территории.</w:t>
      </w:r>
    </w:p>
    <w:p w:rsidR="00930275" w:rsidRPr="00930275" w:rsidRDefault="00930275" w:rsidP="00930275">
      <w:r w:rsidRPr="00930275">
        <w:t>3. В приеме может быть отказано  только  по  причине  отсутствия    свободных мест, за исключением случаев, предусмотренных частями  5  и  6 статьи 67 и статьей 88 Федерального закона от 29 декабря 2012 г. N 273-ФЗ.</w:t>
      </w:r>
    </w:p>
    <w:p w:rsidR="00930275" w:rsidRPr="00930275" w:rsidRDefault="00930275" w:rsidP="00930275">
      <w:r w:rsidRPr="00930275">
        <w:t>4. Прием на обучение по основным общеобразовательным программам   за счет бюджетов всех уровней проводится </w:t>
      </w:r>
      <w:r w:rsidRPr="00930275">
        <w:rPr>
          <w:b/>
          <w:bCs/>
          <w:i/>
          <w:iCs/>
        </w:rPr>
        <w:t>на общедоступной основе</w:t>
      </w:r>
      <w:r w:rsidRPr="00930275">
        <w:t>, если иное не предусмотрено Федеральным законом   от 29 декабря 2012 г. N 273-ФЗ.</w:t>
      </w:r>
    </w:p>
    <w:p w:rsidR="00930275" w:rsidRPr="00930275" w:rsidRDefault="00930275" w:rsidP="00930275">
      <w:r w:rsidRPr="00930275">
        <w:t>5. Организация </w:t>
      </w:r>
      <w:r w:rsidRPr="00930275">
        <w:rPr>
          <w:b/>
          <w:bCs/>
          <w:i/>
          <w:iCs/>
        </w:rPr>
        <w:t>индивидуального отбора при приеме</w:t>
      </w:r>
      <w:r w:rsidRPr="00930275">
        <w:t> в государственные и муниципальные образовательные организации для получения </w:t>
      </w:r>
      <w:r w:rsidRPr="00930275">
        <w:rPr>
          <w:b/>
          <w:bCs/>
        </w:rPr>
        <w:t>основного общего и среднего общего</w:t>
      </w:r>
      <w:r w:rsidRPr="00930275">
        <w:t> образования с углубленным изучением отдельных   учебных предметов или для профильного обучения </w:t>
      </w:r>
      <w:r w:rsidRPr="00930275">
        <w:rPr>
          <w:b/>
          <w:bCs/>
          <w:i/>
          <w:iCs/>
        </w:rPr>
        <w:t>допускается </w:t>
      </w:r>
      <w:r w:rsidRPr="00930275">
        <w:t>в случаях и в порядке, которые   предусмотрены    </w:t>
      </w:r>
      <w:r w:rsidRPr="00930275">
        <w:rPr>
          <w:b/>
          <w:bCs/>
        </w:rPr>
        <w:t>законодательством    субъекта       Российской Федерации.</w:t>
      </w:r>
    </w:p>
    <w:p w:rsidR="00930275" w:rsidRPr="00930275" w:rsidRDefault="00930275" w:rsidP="00930275">
      <w:r w:rsidRPr="00930275">
        <w:t>6. Прием иностранных граждан и лиц без гражданства, в том   числе соотечественников за рубежом, в образовательные организации для обучения по общеобразовательным программам за счет бюджетов всех уровней   осуществляется в</w:t>
      </w:r>
      <w:r w:rsidR="00103E05">
        <w:t xml:space="preserve"> </w:t>
      </w:r>
      <w:r w:rsidRPr="00930275">
        <w:t xml:space="preserve">соответствии с   международными   договорами РФ и Федеральным </w:t>
      </w:r>
      <w:proofErr w:type="gramStart"/>
      <w:r w:rsidRPr="00930275">
        <w:t>законом  от</w:t>
      </w:r>
      <w:proofErr w:type="gramEnd"/>
      <w:r w:rsidRPr="00930275">
        <w:t xml:space="preserve"> 29 декабря 2012 г.  N 273-ФЗ.</w:t>
      </w:r>
    </w:p>
    <w:p w:rsidR="00930275" w:rsidRPr="00930275" w:rsidRDefault="00930275" w:rsidP="00930275">
      <w:r w:rsidRPr="00930275">
        <w:t>7.В Правилах должен быть четко определен порядок приема заявлений, перечень документов, с которыми образовательная организация знакомит родителей (законных представителей), и перечень предоставляемых родителями (законными представителями) документов. Требование предоставления других, не перечисленных в Порядке документов в качестве основания для приема детей в образовательную организацию, не допускается.</w:t>
      </w:r>
    </w:p>
    <w:p w:rsidR="00930275" w:rsidRPr="00930275" w:rsidRDefault="00930275" w:rsidP="00930275">
      <w:r w:rsidRPr="00930275">
        <w:lastRenderedPageBreak/>
        <w:t>8. При  приеме  на  свободные  места  детей,  не    проживающих на закрепленной территории, преимущественным правом обладают дети   граждан, имеющих  право  на  первоочередное  предоставление  места  в   образовательную организацию  в соответствии с законодательством  Российской  Федерации  и   нормативными правовыми актами субъектов Российской Федерации.</w:t>
      </w:r>
    </w:p>
    <w:p w:rsidR="00930275" w:rsidRPr="00930275" w:rsidRDefault="00930275" w:rsidP="00930275">
      <w:r w:rsidRPr="00930275">
        <w:t>9. Дети с ограниченными возможностями здоровья    принимаются на обучение по адаптированной основной общеобразовательной программе только с согласия их родителей (законных представителей) и на основании рекомендаций психолого-медико-педагогической комиссии.</w:t>
      </w:r>
    </w:p>
    <w:sectPr w:rsidR="00930275" w:rsidRPr="00930275" w:rsidSect="00103E05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F5BA0"/>
    <w:multiLevelType w:val="multilevel"/>
    <w:tmpl w:val="C7D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9576B"/>
    <w:multiLevelType w:val="multilevel"/>
    <w:tmpl w:val="C0C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C2AB4"/>
    <w:multiLevelType w:val="multilevel"/>
    <w:tmpl w:val="E42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A0"/>
    <w:rsid w:val="000B7468"/>
    <w:rsid w:val="00103E05"/>
    <w:rsid w:val="001D0DA0"/>
    <w:rsid w:val="004601AB"/>
    <w:rsid w:val="009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C14BB-157D-4217-988F-53819D3E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7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61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2016-01-18T09:31:00Z</cp:lastPrinted>
  <dcterms:created xsi:type="dcterms:W3CDTF">2016-01-18T09:27:00Z</dcterms:created>
  <dcterms:modified xsi:type="dcterms:W3CDTF">2022-11-07T06:49:00Z</dcterms:modified>
</cp:coreProperties>
</file>